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D7" w:rsidRDefault="00731FD7" w:rsidP="00731FD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25793" w:rsidRPr="00D20830" w:rsidRDefault="00D20830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="00A25793"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D20830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3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№                                               с.</w:t>
      </w:r>
      <w:r w:rsidR="00D20830" w:rsidRPr="00D20830">
        <w:rPr>
          <w:rFonts w:ascii="Times New Roman" w:eastAsia="Times New Roman" w:hAnsi="Times New Roman" w:cs="Times New Roman"/>
          <w:b/>
          <w:sz w:val="28"/>
          <w:szCs w:val="28"/>
        </w:rPr>
        <w:t>Нижняя Чернавка</w:t>
      </w:r>
    </w:p>
    <w:p w:rsidR="00A25793" w:rsidRPr="00D20830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A25793" w:rsidRPr="00D20830" w:rsidTr="00A25793">
        <w:tc>
          <w:tcPr>
            <w:tcW w:w="6062" w:type="dxa"/>
          </w:tcPr>
          <w:p w:rsidR="00A25793" w:rsidRPr="00D20830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="00D20830"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</w:rPr>
          <w:t xml:space="preserve">Федеральным законом </w:t>
        </w:r>
        <w:r w:rsidRPr="00A25793">
          <w:rPr>
            <w:rFonts w:ascii="Times New Roman" w:eastAsia="Times New Roman" w:hAnsi="Times New Roman" w:cs="Times New Roman"/>
            <w:color w:val="000000"/>
            <w:sz w:val="28"/>
          </w:rPr>
          <w:t>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т.30 Устава </w:t>
      </w:r>
      <w:r w:rsidR="00D2083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055423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на территории </w:t>
      </w:r>
      <w:r w:rsidR="00D20830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D20830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вывешивания его в </w:t>
      </w:r>
      <w:r w:rsidRPr="00D20830">
        <w:rPr>
          <w:rFonts w:ascii="Times New Roman" w:hAnsi="Times New Roman" w:cs="Times New Roman"/>
          <w:sz w:val="28"/>
          <w:szCs w:val="28"/>
        </w:rPr>
        <w:t>установленных местах:</w:t>
      </w:r>
    </w:p>
    <w:p w:rsidR="00D20830" w:rsidRPr="00D20830" w:rsidRDefault="00D20830" w:rsidP="00D20830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D20830">
        <w:rPr>
          <w:sz w:val="28"/>
          <w:szCs w:val="28"/>
        </w:rPr>
        <w:t>- здание администрации с. Нижняя Чернавка, ул. Пролетарская, 32;</w:t>
      </w:r>
    </w:p>
    <w:p w:rsidR="00A25793" w:rsidRPr="00D20830" w:rsidRDefault="00D20830" w:rsidP="00D20830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0830">
        <w:rPr>
          <w:rFonts w:ascii="Times New Roman" w:hAnsi="Times New Roman"/>
          <w:sz w:val="28"/>
          <w:szCs w:val="28"/>
        </w:rPr>
        <w:t>- здание администрации  ООО «Элита-С» - ст. Чернавка, ул.Элеваторная д.40 (по согласованию)</w:t>
      </w:r>
      <w:r w:rsidR="00A25793" w:rsidRPr="00D20830">
        <w:rPr>
          <w:rFonts w:ascii="Times New Roman" w:hAnsi="Times New Roman"/>
          <w:color w:val="000000"/>
          <w:sz w:val="28"/>
          <w:szCs w:val="28"/>
        </w:rPr>
        <w:t>.</w:t>
      </w:r>
      <w:r w:rsidR="00A25793" w:rsidRPr="00D20830">
        <w:rPr>
          <w:rFonts w:ascii="Times New Roman" w:hAnsi="Times New Roman"/>
          <w:sz w:val="28"/>
          <w:szCs w:val="28"/>
        </w:rPr>
        <w:t xml:space="preserve"> </w:t>
      </w:r>
    </w:p>
    <w:p w:rsidR="00A25793" w:rsidRPr="00D20830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830">
        <w:rPr>
          <w:rFonts w:ascii="Times New Roman" w:hAnsi="Times New Roman" w:cs="Times New Roman"/>
          <w:sz w:val="28"/>
          <w:szCs w:val="28"/>
        </w:rPr>
        <w:t>3. Настоящее постановление вывешивается на период 30 календарных дней: с  2022 г. по  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4. Датой обнародования считать 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5. После обнародования настоящее постановление хранится в Администрации </w:t>
      </w:r>
      <w:r w:rsidR="00D20830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0554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D20830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</w:t>
      </w:r>
      <w:r w:rsidRPr="00D20830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D20830" w:rsidRPr="00D20830">
        <w:rPr>
          <w:rFonts w:ascii="Times New Roman" w:hAnsi="Times New Roman" w:cs="Times New Roman"/>
          <w:sz w:val="28"/>
          <w:szCs w:val="28"/>
        </w:rPr>
        <w:t>с. Нижняя Чернавка, ул.Пролетарская, 32</w:t>
      </w:r>
      <w:r w:rsidRPr="00D20830">
        <w:rPr>
          <w:rFonts w:ascii="Times New Roman" w:hAnsi="Times New Roman" w:cs="Times New Roman"/>
          <w:sz w:val="28"/>
          <w:szCs w:val="28"/>
        </w:rPr>
        <w:t>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Вольского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.Вольск.РФ</w:t>
        </w:r>
      </w:hyperlink>
      <w:r w:rsidRPr="000A2C63">
        <w:rPr>
          <w:sz w:val="28"/>
          <w:szCs w:val="28"/>
        </w:rPr>
        <w:t xml:space="preserve"> на вкладке «</w:t>
      </w:r>
      <w:r w:rsidR="00D20830">
        <w:rPr>
          <w:sz w:val="28"/>
          <w:szCs w:val="28"/>
        </w:rPr>
        <w:t>Нижнечернавского</w:t>
      </w:r>
      <w:r w:rsidRPr="000A2C63">
        <w:rPr>
          <w:sz w:val="28"/>
          <w:szCs w:val="28"/>
        </w:rPr>
        <w:t xml:space="preserve">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830" w:rsidRDefault="00D20830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830" w:rsidRDefault="00D20830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2083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Нижнечернавского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435B21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2022 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проверочного листа (список контрольных вопросов) применяемый при осуществлении муниципального контроля в сфере благоустройства на территории </w:t>
      </w:r>
      <w:r w:rsidR="00D208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Нижнечернавского</w:t>
      </w: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r w:rsidR="00D20830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Нижнечернавского</w:t>
      </w:r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</w:t>
      </w:r>
      <w:r w:rsidR="00D20830">
        <w:rPr>
          <w:rFonts w:ascii="Times New Roman" w:eastAsia="Times New Roman" w:hAnsi="Times New Roman" w:cs="Times New Roman"/>
          <w:sz w:val="24"/>
          <w:szCs w:val="24"/>
        </w:rPr>
        <w:t>Нижнечернавского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830">
        <w:rPr>
          <w:rFonts w:ascii="Times New Roman" w:eastAsia="Times New Roman" w:hAnsi="Times New Roman" w:cs="Times New Roman"/>
          <w:sz w:val="24"/>
          <w:szCs w:val="24"/>
        </w:rPr>
        <w:t>Нижнечернавского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83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Нижнечернавского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113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содержащих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астка, нестационарного объекта,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B21" w:rsidRDefault="00435B21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листьев деревьев, кустарников на территории 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еревьев и (или) кустарников без </w:t>
            </w:r>
          </w:p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 благоустройств?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обустройству элементов уличного инженерного 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арендаторами, балансодержателями) нестационарных торговых объектов требований по </w:t>
            </w:r>
            <w:r w:rsidR="003C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зователями, балансодержателями)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 размещение с указателями адресного наименования улица, переулка, площади 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доступность маломобильных групп населения к объектов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EE" w:rsidRDefault="000E45EE" w:rsidP="00580882">
      <w:pPr>
        <w:spacing w:after="0" w:line="240" w:lineRule="auto"/>
      </w:pPr>
      <w:r>
        <w:separator/>
      </w:r>
    </w:p>
  </w:endnote>
  <w:endnote w:type="continuationSeparator" w:id="1">
    <w:p w:rsidR="000E45EE" w:rsidRDefault="000E45EE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226B90">
        <w:pPr>
          <w:pStyle w:val="a8"/>
          <w:jc w:val="center"/>
        </w:pPr>
        <w:fldSimple w:instr=" PAGE   \* MERGEFORMAT ">
          <w:r w:rsidR="003C0FC6">
            <w:rPr>
              <w:noProof/>
            </w:rPr>
            <w:t>2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EE" w:rsidRDefault="000E45EE" w:rsidP="00580882">
      <w:pPr>
        <w:spacing w:after="0" w:line="240" w:lineRule="auto"/>
      </w:pPr>
      <w:r>
        <w:separator/>
      </w:r>
    </w:p>
  </w:footnote>
  <w:footnote w:type="continuationSeparator" w:id="1">
    <w:p w:rsidR="000E45EE" w:rsidRDefault="000E45EE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0029"/>
    <w:rsid w:val="000A2C63"/>
    <w:rsid w:val="000E45EE"/>
    <w:rsid w:val="000F6053"/>
    <w:rsid w:val="001104E9"/>
    <w:rsid w:val="00117771"/>
    <w:rsid w:val="001526D2"/>
    <w:rsid w:val="001A518F"/>
    <w:rsid w:val="001B4AB7"/>
    <w:rsid w:val="001D3621"/>
    <w:rsid w:val="001D4D03"/>
    <w:rsid w:val="001E594A"/>
    <w:rsid w:val="001F7DB4"/>
    <w:rsid w:val="00226B90"/>
    <w:rsid w:val="002671C6"/>
    <w:rsid w:val="00271C89"/>
    <w:rsid w:val="00284F82"/>
    <w:rsid w:val="002B3890"/>
    <w:rsid w:val="002B435F"/>
    <w:rsid w:val="002B577B"/>
    <w:rsid w:val="00347ACA"/>
    <w:rsid w:val="0038271B"/>
    <w:rsid w:val="003864AD"/>
    <w:rsid w:val="003C0FC6"/>
    <w:rsid w:val="00435B21"/>
    <w:rsid w:val="00445E8D"/>
    <w:rsid w:val="00520B79"/>
    <w:rsid w:val="00560627"/>
    <w:rsid w:val="00580882"/>
    <w:rsid w:val="00612382"/>
    <w:rsid w:val="00627953"/>
    <w:rsid w:val="00632627"/>
    <w:rsid w:val="006971A0"/>
    <w:rsid w:val="006E2BF0"/>
    <w:rsid w:val="0071123B"/>
    <w:rsid w:val="00731FD7"/>
    <w:rsid w:val="00765B10"/>
    <w:rsid w:val="007B14F6"/>
    <w:rsid w:val="008A5726"/>
    <w:rsid w:val="008D5AAE"/>
    <w:rsid w:val="008E0ECE"/>
    <w:rsid w:val="00933BF6"/>
    <w:rsid w:val="00936F51"/>
    <w:rsid w:val="009370FD"/>
    <w:rsid w:val="009770F5"/>
    <w:rsid w:val="00991C4E"/>
    <w:rsid w:val="009D02EC"/>
    <w:rsid w:val="009E54CC"/>
    <w:rsid w:val="00A142D0"/>
    <w:rsid w:val="00A14839"/>
    <w:rsid w:val="00A25793"/>
    <w:rsid w:val="00A55E56"/>
    <w:rsid w:val="00A608CA"/>
    <w:rsid w:val="00AE6F73"/>
    <w:rsid w:val="00AE7157"/>
    <w:rsid w:val="00B472EF"/>
    <w:rsid w:val="00B47E95"/>
    <w:rsid w:val="00D20830"/>
    <w:rsid w:val="00DB1606"/>
    <w:rsid w:val="00DD457E"/>
    <w:rsid w:val="00E246D9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  <w:style w:type="paragraph" w:customStyle="1" w:styleId="31">
    <w:name w:val="Основной текст с отступом 31"/>
    <w:basedOn w:val="a"/>
    <w:rsid w:val="00D208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51</cp:revision>
  <cp:lastPrinted>2022-07-01T08:56:00Z</cp:lastPrinted>
  <dcterms:created xsi:type="dcterms:W3CDTF">2022-06-29T07:12:00Z</dcterms:created>
  <dcterms:modified xsi:type="dcterms:W3CDTF">2022-07-06T07:50:00Z</dcterms:modified>
</cp:coreProperties>
</file>